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DD">
        <w:rPr>
          <w:rFonts w:ascii="Calibri" w:eastAsia="Times New Roman" w:hAnsi="Calibri" w:cs="Calibri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25A7F" w:rsidRPr="000B3431" w:rsidRDefault="00925A7F" w:rsidP="00925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>Управление капитального строительства, ЖКХ,</w:t>
      </w:r>
    </w:p>
    <w:p w:rsidR="00925A7F" w:rsidRPr="000B3431" w:rsidRDefault="00925A7F" w:rsidP="00925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жилищной политики и жилищного фонда                    </w:t>
      </w:r>
    </w:p>
    <w:p w:rsidR="00925A7F" w:rsidRPr="000B3431" w:rsidRDefault="00925A7F" w:rsidP="00925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>Администрации Сеченовского муниципального округа</w:t>
      </w:r>
    </w:p>
    <w:p w:rsidR="00925A7F" w:rsidRPr="000B3431" w:rsidRDefault="00925A7F" w:rsidP="00925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Нижегородской области </w:t>
      </w:r>
    </w:p>
    <w:p w:rsidR="00925A7F" w:rsidRPr="000B3431" w:rsidRDefault="00925A7F" w:rsidP="00925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25A7F" w:rsidRPr="000B3431" w:rsidRDefault="00925A7F" w:rsidP="0092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  <w:r w:rsidRPr="000B3431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 xml:space="preserve">П Р И К А З </w:t>
      </w:r>
    </w:p>
    <w:p w:rsidR="007E4448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8000DE" w:rsidRDefault="009E127F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925A7F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="00C07A4C">
        <w:rPr>
          <w:rFonts w:ascii="Times New Roman" w:eastAsia="Calibri" w:hAnsi="Times New Roman" w:cs="Times New Roman"/>
          <w:sz w:val="28"/>
          <w:szCs w:val="28"/>
          <w:u w:val="single"/>
        </w:rPr>
        <w:t>.1</w:t>
      </w:r>
      <w:r w:rsidR="00925A7F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1B7829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>202</w:t>
      </w:r>
      <w:r w:rsidR="00A44DDD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г.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3C0DFF"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="00925A7F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proofErr w:type="gramEnd"/>
    </w:p>
    <w:p w:rsidR="00A44DDD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F2964" w:rsidRPr="00925A7F" w:rsidRDefault="00AF2964" w:rsidP="00AF29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5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порядка</w:t>
      </w:r>
    </w:p>
    <w:p w:rsidR="00AF2964" w:rsidRPr="00925A7F" w:rsidRDefault="00AF2964" w:rsidP="00AF29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5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доступа муниципальных служащих и (или) работников</w:t>
      </w:r>
    </w:p>
    <w:p w:rsidR="00925A7F" w:rsidRPr="00925A7F" w:rsidRDefault="00925A7F" w:rsidP="00925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5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Управления капитального строительства, жилищно- коммунального хозяйства, жилищной политики и жилищного фонда                    </w:t>
      </w:r>
    </w:p>
    <w:p w:rsidR="00AF2964" w:rsidRPr="00925A7F" w:rsidRDefault="00AF2964" w:rsidP="00925A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5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Сеченовского муниципального округа Нижегородской области,</w:t>
      </w:r>
      <w:r w:rsidR="00925A7F" w:rsidRPr="00925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5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замещающих должности, не являющиеся должностями муниципальной службы, на основании трудового договора, в помещения, в которых ведется</w:t>
      </w:r>
      <w:r w:rsidR="00925A7F" w:rsidRPr="00925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5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обработка персональных данных</w:t>
      </w:r>
    </w:p>
    <w:p w:rsidR="00AF2964" w:rsidRPr="00AF2964" w:rsidRDefault="00AF2964" w:rsidP="00AF29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2964" w:rsidRPr="00AF2964" w:rsidRDefault="00AF2964" w:rsidP="00C550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18</w:t>
      </w:r>
      <w:r w:rsidRPr="00AF29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hyperlink r:id="rId7" w:history="1">
        <w:r w:rsidRPr="00AF29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</w:t>
      </w:r>
      <w:r w:rsidR="00C550E6" w:rsidRPr="00C55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Pr="00C55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F2964" w:rsidRPr="00AF2964" w:rsidRDefault="00AF2964" w:rsidP="00C24B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доступа муниципальных служащих и (или) работников </w:t>
      </w:r>
      <w:r w:rsidR="00C24BAE" w:rsidRPr="00C24BA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капитального строительства, жилищно- коммунального хозяйства, жилищной политики и жилищного фонда              Администрации Сеченовского муниципального округа Нижегородской области</w:t>
      </w: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замещающих должности, не являющиеся должностями муниципальной службы, на основании трудового договора, в помещения, в которых ведется обработка персональных данных (далее – Порядок), согласно </w:t>
      </w:r>
      <w:r w:rsidR="00771B63"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приложению,</w:t>
      </w: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771B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приказу</w:t>
      </w: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2964" w:rsidRPr="00AF2964" w:rsidRDefault="00AF2964" w:rsidP="00C24B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Ответственному за организацию обработки персональных данных в </w:t>
      </w:r>
      <w:r w:rsidR="00C24BAE" w:rsidRPr="00C24BA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C24B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24BAE" w:rsidRPr="00C24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капитального строительства, жилищно- коммунального хозяйства, жилищн</w:t>
      </w:r>
      <w:r w:rsidR="00C24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политики и жилищного фонда </w:t>
      </w:r>
      <w:r w:rsidR="00C24BAE" w:rsidRPr="00C24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C24BAE" w:rsidRPr="00C24B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Сеченовского муниципального округа Нижегородской области</w:t>
      </w: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ознакомление муниципальных служащих </w:t>
      </w:r>
      <w:r w:rsidR="00C24BAE" w:rsidRPr="00C24BA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капитального строительства, жилищно- коммунального хозяйства, жилищной политики и жилищного фонда   Администрации Сеченовского муниципального округа Нижегородской области</w:t>
      </w:r>
      <w:r w:rsidRPr="00AF29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работников </w:t>
      </w:r>
      <w:r w:rsidR="00C24BAE" w:rsidRPr="00C24BA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капитального строительства, жилищно- коммунального хозяйства, жилищной политики и жилищного фонда    Администрации Сеченовского муниципального округа Нижегородской области</w:t>
      </w: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замещающих должности, не являющиеся должностями муниципальной службы, на основании трудового договора, с Порядком.</w:t>
      </w:r>
    </w:p>
    <w:p w:rsidR="00AF2964" w:rsidRPr="00AF2964" w:rsidRDefault="00AF2964" w:rsidP="00AF29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93BC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размещение Порядка на официальном сайте Администрации Сеченовского муниципального округа Нижегородской области в информационно-телекоммуникационной сети «Интернет» в десятидневный срок со дня подписания настоящего постановления.</w:t>
      </w:r>
    </w:p>
    <w:bookmarkEnd w:id="0"/>
    <w:p w:rsidR="00AF2964" w:rsidRPr="00AF2964" w:rsidRDefault="00AF2964" w:rsidP="00AF29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AF2964" w:rsidRPr="00AF2964" w:rsidRDefault="00AF2964" w:rsidP="00AF29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0DE" w:rsidRDefault="008000DE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964" w:rsidRPr="009E127F" w:rsidRDefault="00AF2964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21C" w:rsidRPr="000B3431" w:rsidRDefault="005E721C" w:rsidP="005E72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3431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Администрации - начальник </w:t>
      </w:r>
    </w:p>
    <w:p w:rsidR="005E721C" w:rsidRPr="000B3431" w:rsidRDefault="005E721C" w:rsidP="005E72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B3431">
        <w:rPr>
          <w:rFonts w:ascii="Times New Roman" w:eastAsia="Calibri" w:hAnsi="Times New Roman" w:cs="Times New Roman"/>
          <w:sz w:val="28"/>
          <w:szCs w:val="28"/>
        </w:rPr>
        <w:t>управления  капитального</w:t>
      </w:r>
      <w:proofErr w:type="gramEnd"/>
      <w:r w:rsidRPr="000B3431">
        <w:rPr>
          <w:rFonts w:ascii="Times New Roman" w:eastAsia="Calibri" w:hAnsi="Times New Roman" w:cs="Times New Roman"/>
          <w:sz w:val="28"/>
          <w:szCs w:val="28"/>
        </w:rPr>
        <w:t xml:space="preserve">   строительства, ЖКХ,   </w:t>
      </w:r>
    </w:p>
    <w:p w:rsidR="00AF2964" w:rsidRDefault="005E721C" w:rsidP="005E72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0B3431">
        <w:rPr>
          <w:rFonts w:ascii="Times New Roman" w:eastAsia="Calibri" w:hAnsi="Times New Roman" w:cs="Times New Roman"/>
          <w:sz w:val="28"/>
          <w:szCs w:val="28"/>
        </w:rPr>
        <w:t>жилищной политики и жилищного фонда                                       Д.А. Крупнов</w:t>
      </w: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Pr="00AF2964" w:rsidRDefault="00AF2964" w:rsidP="00AF296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AF2964">
        <w:rPr>
          <w:rFonts w:ascii="Times New Roman" w:eastAsia="Calibri" w:hAnsi="Times New Roman" w:cs="Times New Roman"/>
          <w:b/>
          <w:sz w:val="28"/>
        </w:rPr>
        <w:lastRenderedPageBreak/>
        <w:t>ПРИЛОЖЕНИЕ</w:t>
      </w:r>
    </w:p>
    <w:p w:rsidR="00AF2964" w:rsidRDefault="00AF2964" w:rsidP="00AF296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К </w:t>
      </w:r>
      <w:r w:rsidR="003F700E">
        <w:rPr>
          <w:rFonts w:ascii="Times New Roman" w:eastAsia="Calibri" w:hAnsi="Times New Roman" w:cs="Times New Roman"/>
          <w:sz w:val="28"/>
        </w:rPr>
        <w:t>приказу УКС</w:t>
      </w:r>
      <w:r>
        <w:rPr>
          <w:rFonts w:ascii="Times New Roman" w:eastAsia="Calibri" w:hAnsi="Times New Roman" w:cs="Times New Roman"/>
          <w:sz w:val="28"/>
        </w:rPr>
        <w:t xml:space="preserve"> Администрации</w:t>
      </w:r>
    </w:p>
    <w:p w:rsidR="00AF2964" w:rsidRDefault="00AF2964" w:rsidP="00AF296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</w:p>
    <w:p w:rsidR="00AF2964" w:rsidRDefault="00AF2964" w:rsidP="00AF296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От 2</w:t>
      </w:r>
      <w:r w:rsidR="003F700E">
        <w:rPr>
          <w:rFonts w:ascii="Times New Roman" w:eastAsia="Calibri" w:hAnsi="Times New Roman" w:cs="Times New Roman"/>
          <w:sz w:val="28"/>
        </w:rPr>
        <w:t>9</w:t>
      </w:r>
      <w:r>
        <w:rPr>
          <w:rFonts w:ascii="Times New Roman" w:eastAsia="Calibri" w:hAnsi="Times New Roman" w:cs="Times New Roman"/>
          <w:sz w:val="28"/>
        </w:rPr>
        <w:t>.1</w:t>
      </w:r>
      <w:r w:rsidR="003F700E">
        <w:rPr>
          <w:rFonts w:ascii="Times New Roman" w:eastAsia="Calibri" w:hAnsi="Times New Roman" w:cs="Times New Roman"/>
          <w:sz w:val="28"/>
        </w:rPr>
        <w:t>2</w:t>
      </w:r>
      <w:r>
        <w:rPr>
          <w:rFonts w:ascii="Times New Roman" w:eastAsia="Calibri" w:hAnsi="Times New Roman" w:cs="Times New Roman"/>
          <w:sz w:val="28"/>
        </w:rPr>
        <w:t>.2025г. № 7</w:t>
      </w:r>
      <w:r w:rsidR="003F700E">
        <w:rPr>
          <w:rFonts w:ascii="Times New Roman" w:eastAsia="Calibri" w:hAnsi="Times New Roman" w:cs="Times New Roman"/>
          <w:sz w:val="28"/>
        </w:rPr>
        <w:t>9</w:t>
      </w: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Pr="00AF2964" w:rsidRDefault="00AF2964" w:rsidP="004810D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2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доступа муниципальных служащих и (или) работников </w:t>
      </w:r>
      <w:r w:rsidR="004810D7" w:rsidRPr="00481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Управления капитального строительства, жилищно- коммунального хозяйства, жилищной политики и жилищного фонда Администрации Сеченовского муниципального округа Нижегородской области</w:t>
      </w:r>
      <w:r w:rsidRPr="00AF2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замещающих должности, не являющиеся должностями муниципальной службы, на основании трудового договора, в помещения, в которых ведется обработка персональных данных</w:t>
      </w:r>
    </w:p>
    <w:p w:rsidR="00AF2964" w:rsidRPr="00AF2964" w:rsidRDefault="00AF2964" w:rsidP="00AF29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964" w:rsidRPr="00AF2964" w:rsidRDefault="00AF2964" w:rsidP="006912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9001"/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Доступ в помещени</w:t>
      </w:r>
      <w:r w:rsidR="00C24B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212" w:rsidRPr="0069121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капитального строительства, жилищно- коммунального хозяйства, жилищно</w:t>
      </w:r>
      <w:r w:rsidR="0069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политики и жилищного фонда </w:t>
      </w:r>
      <w:r w:rsidR="00691212" w:rsidRPr="0069121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Pr="00AF296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(далее </w:t>
      </w:r>
      <w:r w:rsidR="0069121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–</w:t>
      </w:r>
      <w:r w:rsidRPr="00AF296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69121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УКС Администрации Сеченовского муниципального округа</w:t>
      </w:r>
      <w:r w:rsidRPr="00AF2964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)</w:t>
      </w: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ведется обработка персональных данных (далее - помещения), имеют муниципальные служащие </w:t>
      </w:r>
      <w:r w:rsidR="00771B63" w:rsidRPr="00771B6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работники </w:t>
      </w:r>
      <w:r w:rsidR="00771B63" w:rsidRPr="00771B6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замещающие должности, не являющиеся должностями муниципальной службы, на основании трудового договора (далее - служащие), должности которых включены в </w:t>
      </w:r>
      <w:hyperlink w:anchor="sub_4000" w:history="1">
        <w:r w:rsidRPr="00AF29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перечень</w:t>
        </w:r>
      </w:hyperlink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должностей </w:t>
      </w:r>
      <w:r w:rsidR="00771B63" w:rsidRPr="00771B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УКС Администрации Сеченовского муниципального округа</w:t>
      </w: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замещение которых предусматривает осуществление обработки персональных данных либо осуществление доступа к персональным данным, утвержденный постановлением</w:t>
      </w:r>
      <w:r w:rsidRPr="00AF29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234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УКС </w:t>
      </w: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Pr="00AF2964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 от «2</w:t>
      </w:r>
      <w:r w:rsidR="00E234EA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9</w:t>
      </w:r>
      <w:r w:rsidRPr="00AF2964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» </w:t>
      </w:r>
      <w:r w:rsidR="00E234EA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декабря</w:t>
      </w:r>
      <w:r w:rsidRPr="00AF2964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 xml:space="preserve"> 2025 № 7</w:t>
      </w:r>
      <w:r w:rsidR="00E234EA">
        <w:rPr>
          <w:rFonts w:ascii="Times New Roman" w:eastAsia="Times New Roman" w:hAnsi="Times New Roman" w:cs="Times New Roman"/>
          <w:color w:val="26282F"/>
          <w:sz w:val="28"/>
          <w:szCs w:val="28"/>
          <w:lang w:eastAsia="ru-RU"/>
        </w:rPr>
        <w:t>8.</w:t>
      </w: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Перечень).</w:t>
      </w:r>
    </w:p>
    <w:p w:rsidR="00AF2964" w:rsidRPr="00AF2964" w:rsidRDefault="00AF2964" w:rsidP="00AF29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9002"/>
      <w:bookmarkEnd w:id="1"/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помещений организуется режим обеспечения безопасности, при котором обеспечивается сохранность носителей информации, содержащих персональные данные, а также исключается возможность неконтролируемого проникновения и пребывания в этих помещениях посторонних лиц. Данный режим должен обеспечиваться в том числе:</w:t>
      </w:r>
    </w:p>
    <w:bookmarkEnd w:id="2"/>
    <w:p w:rsidR="00AF2964" w:rsidRPr="00AF2964" w:rsidRDefault="00AF2964" w:rsidP="00AF29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запиранием помещения на ключ, в том числе при выходе из него в рабочее время;</w:t>
      </w:r>
    </w:p>
    <w:p w:rsidR="00AF2964" w:rsidRPr="00AF2964" w:rsidRDefault="00AF2964" w:rsidP="00AF29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закрытием металлических шкафов и сейфов, где хранятся носители информации, содержащие персональные данные, во время отсутствия в помещении служащих </w:t>
      </w:r>
      <w:r w:rsidR="00E3133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 Администрации Сеченовского муниципального округа</w:t>
      </w: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замещающих должности согласно </w:t>
      </w:r>
      <w:hyperlink w:anchor="sub_4000" w:history="1">
        <w:r w:rsidRPr="00AF29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Перечню</w:t>
        </w:r>
      </w:hyperlink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2964" w:rsidRPr="00AF2964" w:rsidRDefault="00AF2964" w:rsidP="00AF29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9003"/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Нахождение в помещениях лиц, не являющихся служащими, имеющими право осуществлять обработку персональных данных, возможно только в присутствии служащего, уполномоченного на обработку </w:t>
      </w: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персональных данных.</w:t>
      </w:r>
    </w:p>
    <w:p w:rsidR="00AF2964" w:rsidRPr="00AF2964" w:rsidRDefault="00AF2964" w:rsidP="00585B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9004"/>
      <w:bookmarkEnd w:id="3"/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Ответственным за соблюдение порядка доступа в помещени</w:t>
      </w:r>
      <w:r w:rsidR="00E3133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bookmarkEnd w:id="4"/>
      <w:r w:rsidR="00585BCC" w:rsidRPr="00585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- начальник </w:t>
      </w:r>
      <w:r w:rsidR="00585BCC" w:rsidRPr="00585BC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капитального</w:t>
      </w:r>
      <w:r w:rsidR="00585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строительства, ЖКХ, </w:t>
      </w:r>
      <w:r w:rsidR="00585BCC" w:rsidRPr="00585BC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жилищной политики и жилищного фонда                                       Д.А. Крупнов</w:t>
      </w:r>
      <w:r w:rsidRPr="00AF2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5" w:name="_GoBack"/>
      <w:bookmarkEnd w:id="5"/>
    </w:p>
    <w:sectPr w:rsidR="00AF2964" w:rsidRPr="00AF2964" w:rsidSect="00EC0CF6">
      <w:pgSz w:w="11910" w:h="16840"/>
      <w:pgMar w:top="1418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 w15:restartNumberingAfterBreak="0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 w15:restartNumberingAfterBreak="0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 w15:restartNumberingAfterBreak="0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 w15:restartNumberingAfterBreak="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 w15:restartNumberingAfterBreak="0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 w15:restartNumberingAfterBreak="0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 w15:restartNumberingAfterBreak="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 w15:restartNumberingAfterBreak="0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 w15:restartNumberingAfterBreak="0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 w15:restartNumberingAfterBreak="0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 w15:restartNumberingAfterBreak="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2C"/>
    <w:rsid w:val="00021A5D"/>
    <w:rsid w:val="0002636C"/>
    <w:rsid w:val="00026B90"/>
    <w:rsid w:val="00060A04"/>
    <w:rsid w:val="00085AC8"/>
    <w:rsid w:val="00173CBF"/>
    <w:rsid w:val="00180D40"/>
    <w:rsid w:val="00191D08"/>
    <w:rsid w:val="001B7481"/>
    <w:rsid w:val="001B7829"/>
    <w:rsid w:val="001C058F"/>
    <w:rsid w:val="001C275A"/>
    <w:rsid w:val="001C4C4C"/>
    <w:rsid w:val="001C719F"/>
    <w:rsid w:val="001D1D0F"/>
    <w:rsid w:val="001D7C0D"/>
    <w:rsid w:val="001E5358"/>
    <w:rsid w:val="0021507D"/>
    <w:rsid w:val="00221DCC"/>
    <w:rsid w:val="00223040"/>
    <w:rsid w:val="00237704"/>
    <w:rsid w:val="00237B65"/>
    <w:rsid w:val="002671EF"/>
    <w:rsid w:val="0029149E"/>
    <w:rsid w:val="00292F55"/>
    <w:rsid w:val="002A7945"/>
    <w:rsid w:val="002B30F2"/>
    <w:rsid w:val="002C26DC"/>
    <w:rsid w:val="0030117B"/>
    <w:rsid w:val="00323A6A"/>
    <w:rsid w:val="00332D1E"/>
    <w:rsid w:val="00342161"/>
    <w:rsid w:val="003B54C6"/>
    <w:rsid w:val="003C0DFF"/>
    <w:rsid w:val="003E630E"/>
    <w:rsid w:val="003F475E"/>
    <w:rsid w:val="003F700E"/>
    <w:rsid w:val="0041117E"/>
    <w:rsid w:val="004804D3"/>
    <w:rsid w:val="004810D7"/>
    <w:rsid w:val="004B4C27"/>
    <w:rsid w:val="004B55B6"/>
    <w:rsid w:val="004E0F04"/>
    <w:rsid w:val="004F1079"/>
    <w:rsid w:val="005047B6"/>
    <w:rsid w:val="00523A90"/>
    <w:rsid w:val="00585BCC"/>
    <w:rsid w:val="005A12FC"/>
    <w:rsid w:val="005C0107"/>
    <w:rsid w:val="005C45F8"/>
    <w:rsid w:val="005D2CD3"/>
    <w:rsid w:val="005D5503"/>
    <w:rsid w:val="005E30F6"/>
    <w:rsid w:val="005E721C"/>
    <w:rsid w:val="00647649"/>
    <w:rsid w:val="00650A6B"/>
    <w:rsid w:val="00664A95"/>
    <w:rsid w:val="006720AB"/>
    <w:rsid w:val="00680D7E"/>
    <w:rsid w:val="00691212"/>
    <w:rsid w:val="007107B5"/>
    <w:rsid w:val="007455D1"/>
    <w:rsid w:val="00771B63"/>
    <w:rsid w:val="00780091"/>
    <w:rsid w:val="007824FB"/>
    <w:rsid w:val="0079454F"/>
    <w:rsid w:val="007D2DDA"/>
    <w:rsid w:val="007E4448"/>
    <w:rsid w:val="007F5856"/>
    <w:rsid w:val="008000DE"/>
    <w:rsid w:val="00833C70"/>
    <w:rsid w:val="00851DC4"/>
    <w:rsid w:val="0087046B"/>
    <w:rsid w:val="00871C34"/>
    <w:rsid w:val="00893BCE"/>
    <w:rsid w:val="008F246A"/>
    <w:rsid w:val="008F3049"/>
    <w:rsid w:val="008F64C7"/>
    <w:rsid w:val="00925A7F"/>
    <w:rsid w:val="00970C26"/>
    <w:rsid w:val="009934FD"/>
    <w:rsid w:val="009B3A5B"/>
    <w:rsid w:val="009E0C10"/>
    <w:rsid w:val="009E127F"/>
    <w:rsid w:val="009F5B42"/>
    <w:rsid w:val="00A016C4"/>
    <w:rsid w:val="00A143D2"/>
    <w:rsid w:val="00A37D86"/>
    <w:rsid w:val="00A44DDD"/>
    <w:rsid w:val="00A616DB"/>
    <w:rsid w:val="00A62C15"/>
    <w:rsid w:val="00A65973"/>
    <w:rsid w:val="00AE0C9B"/>
    <w:rsid w:val="00AF2964"/>
    <w:rsid w:val="00AF354B"/>
    <w:rsid w:val="00B00C71"/>
    <w:rsid w:val="00B1540A"/>
    <w:rsid w:val="00B211E7"/>
    <w:rsid w:val="00B233BC"/>
    <w:rsid w:val="00B31E93"/>
    <w:rsid w:val="00B360E1"/>
    <w:rsid w:val="00B64F8B"/>
    <w:rsid w:val="00B93DBB"/>
    <w:rsid w:val="00B95020"/>
    <w:rsid w:val="00BB1A1E"/>
    <w:rsid w:val="00BF20B0"/>
    <w:rsid w:val="00C06FD7"/>
    <w:rsid w:val="00C07A4C"/>
    <w:rsid w:val="00C20D55"/>
    <w:rsid w:val="00C245E7"/>
    <w:rsid w:val="00C245E9"/>
    <w:rsid w:val="00C24BAE"/>
    <w:rsid w:val="00C4189F"/>
    <w:rsid w:val="00C550E6"/>
    <w:rsid w:val="00C60A2D"/>
    <w:rsid w:val="00C96AF1"/>
    <w:rsid w:val="00CC4261"/>
    <w:rsid w:val="00CD4207"/>
    <w:rsid w:val="00CF07CF"/>
    <w:rsid w:val="00D06248"/>
    <w:rsid w:val="00D1266E"/>
    <w:rsid w:val="00D33BB1"/>
    <w:rsid w:val="00D73317"/>
    <w:rsid w:val="00D931C9"/>
    <w:rsid w:val="00D94A6B"/>
    <w:rsid w:val="00D9518D"/>
    <w:rsid w:val="00D9639F"/>
    <w:rsid w:val="00DB28CD"/>
    <w:rsid w:val="00E12272"/>
    <w:rsid w:val="00E234EA"/>
    <w:rsid w:val="00E27756"/>
    <w:rsid w:val="00E31333"/>
    <w:rsid w:val="00E37642"/>
    <w:rsid w:val="00E55E75"/>
    <w:rsid w:val="00E57462"/>
    <w:rsid w:val="00E66B2A"/>
    <w:rsid w:val="00E75FFA"/>
    <w:rsid w:val="00E832A0"/>
    <w:rsid w:val="00EC0CF6"/>
    <w:rsid w:val="00ED3910"/>
    <w:rsid w:val="00F1302C"/>
    <w:rsid w:val="00F23444"/>
    <w:rsid w:val="00F40C4D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7AC41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Заголовок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4856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9A3B5-D800-4D00-BF49-83DC2A3F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 Windows</cp:lastModifiedBy>
  <cp:revision>17</cp:revision>
  <cp:lastPrinted>2025-10-28T05:46:00Z</cp:lastPrinted>
  <dcterms:created xsi:type="dcterms:W3CDTF">2025-10-27T11:20:00Z</dcterms:created>
  <dcterms:modified xsi:type="dcterms:W3CDTF">2026-02-18T06:05:00Z</dcterms:modified>
</cp:coreProperties>
</file>